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F4" w:rsidRDefault="007726F4" w:rsidP="007726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АННОТАЦИЯ:</w:t>
      </w:r>
    </w:p>
    <w:p w:rsidR="007726F4" w:rsidRDefault="007726F4" w:rsidP="007726F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биологии 6 класса  разработана в соответствии с ФГОС  ООО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основе:  </w:t>
      </w:r>
      <w:r>
        <w:rPr>
          <w:rFonts w:ascii="Times New Roman" w:hAnsi="Times New Roman" w:cs="Times New Roman"/>
          <w:sz w:val="24"/>
          <w:szCs w:val="24"/>
        </w:rPr>
        <w:br/>
        <w:t xml:space="preserve"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r>
        <w:rPr>
          <w:rFonts w:ascii="Times New Roman" w:hAnsi="Times New Roman"/>
          <w:color w:val="000000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(протокол от 20 мая 2015 г. № 2/15);</w:t>
      </w:r>
    </w:p>
    <w:p w:rsidR="007726F4" w:rsidRDefault="007726F4" w:rsidP="007726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Уставом МКОУ Малохабыкской ООШ;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Малохабыкской ООШ;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программой ООО МКОУ Малохабыкской ООШ; </w:t>
      </w:r>
      <w:r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r>
        <w:rPr>
          <w:rFonts w:ascii="Times New Roman" w:hAnsi="Times New Roman"/>
          <w:color w:val="000000"/>
          <w:sz w:val="24"/>
          <w:szCs w:val="24"/>
        </w:rPr>
        <w:t xml:space="preserve">Малохабыкской ООШ; 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r>
        <w:rPr>
          <w:rFonts w:ascii="Times New Roman" w:hAnsi="Times New Roman"/>
          <w:color w:val="000000"/>
          <w:sz w:val="24"/>
          <w:szCs w:val="24"/>
        </w:rPr>
        <w:t>Малохабыкской ООШ на 2019-2020 уч. год; Годовым календарным учебным графиком на 2019-2020 уч. год.</w:t>
      </w:r>
    </w:p>
    <w:p w:rsidR="007726F4" w:rsidRDefault="007726F4" w:rsidP="00772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примерной программы  ООО,  по биологии  с учетом авторской учебной программы </w:t>
      </w:r>
      <w:r>
        <w:rPr>
          <w:rFonts w:ascii="Times New Roman" w:hAnsi="Times New Roman"/>
          <w:sz w:val="24"/>
          <w:szCs w:val="24"/>
        </w:rPr>
        <w:t>Н.И.Сонин, В.Б.Захаров «Программа основного общего образования.  Биология.  5-9 классы. Линейный курс» М.: Дрофа,2012; (ФГОС).</w:t>
      </w:r>
    </w:p>
    <w:p w:rsidR="007726F4" w:rsidRDefault="007726F4" w:rsidP="00772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26F4" w:rsidRDefault="007726F4" w:rsidP="007726F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Освоение знаний о живой природе; о строении, жизнедеятельности и средообразующей роли живых организмов; о роли биологической науки в практической деятельности людей, методах познания живой природы;</w:t>
      </w:r>
    </w:p>
    <w:p w:rsidR="007726F4" w:rsidRDefault="007726F4" w:rsidP="007726F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проводить наблюдения за биологическими объектами;</w:t>
      </w:r>
    </w:p>
    <w:p w:rsidR="007726F4" w:rsidRDefault="007726F4" w:rsidP="007726F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7726F4" w:rsidRDefault="007726F4" w:rsidP="007726F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7726F4" w:rsidRDefault="007726F4" w:rsidP="007726F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оказание первой помощи себе и окружающим; для соблюдения правил поведения в окружающей среде и норм здорового образа жизни, для профилактики заболеваний, травматизма и стрессов.</w:t>
      </w:r>
    </w:p>
    <w:p w:rsidR="007726F4" w:rsidRDefault="007726F4" w:rsidP="007726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 обучения:</w:t>
      </w:r>
    </w:p>
    <w:p w:rsidR="007726F4" w:rsidRDefault="007726F4" w:rsidP="007726F4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Формирование целостной научной картины мира;</w:t>
      </w:r>
    </w:p>
    <w:p w:rsidR="007726F4" w:rsidRDefault="007726F4" w:rsidP="007726F4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Понимание возрастающей роли естественных наук и научных исследований в современном мире;</w:t>
      </w:r>
    </w:p>
    <w:p w:rsidR="007726F4" w:rsidRDefault="007726F4" w:rsidP="007726F4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Овладение научным подходом к решению различных задач;</w:t>
      </w:r>
    </w:p>
    <w:p w:rsidR="007726F4" w:rsidRDefault="007726F4" w:rsidP="007726F4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7726F4" w:rsidRDefault="007726F4" w:rsidP="007726F4">
      <w:pPr>
        <w:pStyle w:val="a3"/>
        <w:spacing w:before="0" w:beforeAutospacing="0" w:after="0" w:afterAutospacing="0"/>
        <w:ind w:left="360"/>
        <w:jc w:val="both"/>
        <w:rPr>
          <w:lang w:eastAsia="ru-RU"/>
        </w:rPr>
      </w:pP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7"/>
        <w:gridCol w:w="8694"/>
      </w:tblGrid>
      <w:tr w:rsidR="007726F4" w:rsidTr="007726F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6 </w:t>
            </w:r>
            <w:r>
              <w:rPr>
                <w:rFonts w:ascii="Times New Roman" w:hAnsi="Times New Roman"/>
                <w:b/>
              </w:rPr>
              <w:lastRenderedPageBreak/>
              <w:t>класс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Ученик научится: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биологические объекты (растения, животные, бактерии, грибы), процессы жизнедеятельности; делать выводы и умозаключения на основе сравнения; 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устанавливать взаимосвязи между особенностями строения и функциями клеток и тканей, органов и систем органов; 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описывать и использовать приемы выращивания и размножения культурных растений и домашних животных, ухода за ними; 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Ученик получит возможность научиться: 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7726F4" w:rsidRDefault="007726F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</w:t>
            </w:r>
          </w:p>
        </w:tc>
      </w:tr>
    </w:tbl>
    <w:p w:rsidR="007726F4" w:rsidRDefault="007726F4" w:rsidP="007726F4">
      <w:pPr>
        <w:spacing w:after="0" w:line="240" w:lineRule="auto"/>
        <w:ind w:left="142" w:right="281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«биология» входит в предметную область «естествознание», является обязательным для изучения в 5-9 классах и на его изучение отводится 230 часов.  Для    реализации рабочей программы в учебном плане МКОУ Малохабыкской ООШ  выделено по 1 часу в неделю в 5-7 классах; по 2 часа   в неделю с 8 по 9 класс, всего в год 230 ч.     (по 34 часа в 5-7 классах; по 68 часов в 8,9 классах - 34 учебных недели).  </w:t>
      </w:r>
    </w:p>
    <w:p w:rsidR="007726F4" w:rsidRDefault="007726F4" w:rsidP="00772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курса биологии по классам располагается следующим образом:</w:t>
      </w:r>
    </w:p>
    <w:p w:rsidR="007726F4" w:rsidRDefault="007726F4" w:rsidP="00772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курс имеет линейную структуру.</w:t>
      </w:r>
    </w:p>
    <w:p w:rsidR="007726F4" w:rsidRDefault="007726F4" w:rsidP="007726F4">
      <w:pPr>
        <w:pStyle w:val="a3"/>
        <w:spacing w:before="0" w:beforeAutospacing="0" w:after="0" w:afterAutospacing="0"/>
        <w:ind w:firstLine="567"/>
        <w:jc w:val="both"/>
        <w:rPr>
          <w:lang w:eastAsia="ru-RU"/>
        </w:rPr>
      </w:pPr>
      <w:r>
        <w:t>Курс продолжает изучение естественнонаучных дисциплин, начатое в начальной школе, одновременно являясь основой для изучения естественных наук в старшей школе. Курс (л</w:t>
      </w:r>
      <w:r>
        <w:rPr>
          <w:lang w:eastAsia="ru-RU"/>
        </w:rPr>
        <w:t>инейный) изучается согласно</w:t>
      </w:r>
      <w:r>
        <w:t xml:space="preserve"> программе </w:t>
      </w:r>
      <w:r>
        <w:rPr>
          <w:lang w:eastAsia="ru-RU"/>
        </w:rPr>
        <w:t xml:space="preserve">основного общего образования по биологии  в 6 классе, </w:t>
      </w:r>
      <w:r>
        <w:t xml:space="preserve">ориентирована на использование </w:t>
      </w:r>
      <w:r>
        <w:rPr>
          <w:b/>
        </w:rPr>
        <w:t>учебника</w:t>
      </w:r>
      <w:r>
        <w:t>:</w:t>
      </w:r>
    </w:p>
    <w:p w:rsidR="007726F4" w:rsidRDefault="007726F4" w:rsidP="007726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«Биология. Живой организм» 6 класс: Учебник /Н.И.Сонин, В.И.Сонина - М.: Дрофа, 2018.- 158с.</w:t>
      </w:r>
    </w:p>
    <w:p w:rsidR="007726F4" w:rsidRDefault="007726F4" w:rsidP="007726F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Учебное содержание курса биологии включает:</w:t>
      </w:r>
    </w:p>
    <w:p w:rsidR="007726F4" w:rsidRDefault="007726F4" w:rsidP="007726F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Введение в биологию. 5 класс. 34ч., 1 час в неделю.</w:t>
      </w:r>
    </w:p>
    <w:p w:rsidR="007726F4" w:rsidRDefault="007726F4" w:rsidP="007726F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Живой организм. 6 класс.34ч., 1 час в неделю.</w:t>
      </w:r>
    </w:p>
    <w:p w:rsidR="007726F4" w:rsidRDefault="007726F4" w:rsidP="007726F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Многообразие живых организмов. Бактерии, грибы, растения. 7 класс. 34 ч., 1 час в неделю.</w:t>
      </w:r>
    </w:p>
    <w:p w:rsidR="007726F4" w:rsidRDefault="007726F4" w:rsidP="007726F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Многообразие живых организмов. Животные. 8 класс. 68ч., 2 часа в неделю.</w:t>
      </w:r>
    </w:p>
    <w:p w:rsidR="007726F4" w:rsidRDefault="007726F4" w:rsidP="007726F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Человек. 9 класс. 68ч., 2 часа в неделю.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Авторская учебная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Н.И.Сонин, В.Б.Захаров «Программа основного общего образования.  Биология.  5-9 классы. Линейный курс» М.: Дрофа,2012; (ФГОС). Данная рабочая программа ориентирована на использование  учебников по биологии и учебно-методических пособий УМК «Живой организм» (линейный курс), 2018 года,  созданных  коллективом авторов под руководством Н.И.Сонина.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26F4" w:rsidRDefault="007726F4" w:rsidP="007726F4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содержит следующие разделы:</w:t>
      </w:r>
    </w:p>
    <w:tbl>
      <w:tblPr>
        <w:tblpPr w:leftFromText="180" w:rightFromText="180" w:bottomFromText="200" w:vertAnchor="text" w:horzAnchor="margin" w:tblpXSpec="center" w:tblpY="29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790"/>
        <w:gridCol w:w="2600"/>
      </w:tblGrid>
      <w:tr w:rsidR="007726F4" w:rsidTr="007726F4">
        <w:trPr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7726F4" w:rsidTr="007726F4">
        <w:trPr>
          <w:trHeight w:val="291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класс</w:t>
            </w:r>
          </w:p>
        </w:tc>
      </w:tr>
      <w:tr w:rsidR="007726F4" w:rsidTr="007726F4">
        <w:trPr>
          <w:trHeight w:val="1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Строение  живых организмов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726F4" w:rsidTr="007726F4">
        <w:trPr>
          <w:trHeight w:val="1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Жизнедеятельность организмов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7726F4" w:rsidTr="007726F4">
        <w:trPr>
          <w:trHeight w:val="1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Обобщение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6F4" w:rsidRDefault="00772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726F4" w:rsidTr="007726F4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F4" w:rsidRDefault="007726F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F4" w:rsidRDefault="007726F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26F4" w:rsidRDefault="007726F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Итого: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F4" w:rsidRDefault="007726F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26F4" w:rsidRDefault="007726F4">
            <w:pPr>
              <w:spacing w:after="0" w:line="240" w:lineRule="auto"/>
              <w:ind w:firstLine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7726F4" w:rsidRDefault="007726F4" w:rsidP="00772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4" w:rsidRDefault="007726F4" w:rsidP="007726F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Предусмотрены следующие виды контроля: входной и промежуточный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класс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 тест №1 «Входная»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 тест №2 по теме «Строение и свойства живых организмов»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 тест  №3 по теме «Жизнедеятельность организмов»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  тест №4   «Итоговая»</w:t>
      </w:r>
    </w:p>
    <w:p w:rsidR="007726F4" w:rsidRDefault="007726F4" w:rsidP="007726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26F4" w:rsidRDefault="007726F4" w:rsidP="007726F4">
      <w:r>
        <w:rPr>
          <w:rFonts w:ascii="Times New Roman" w:eastAsia="Calibri" w:hAnsi="Times New Roman"/>
          <w:b/>
          <w:sz w:val="28"/>
          <w:szCs w:val="28"/>
        </w:rPr>
        <w:t>Экскурсии:</w:t>
      </w:r>
      <w:r>
        <w:rPr>
          <w:rFonts w:ascii="Times New Roman" w:eastAsia="Calibri" w:hAnsi="Times New Roman"/>
          <w:sz w:val="28"/>
          <w:szCs w:val="28"/>
        </w:rPr>
        <w:t xml:space="preserve">  Осенние (зимние, весенние) явления в жизни расте</w:t>
      </w:r>
    </w:p>
    <w:sectPr w:rsidR="0077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7BA8"/>
    <w:multiLevelType w:val="hybridMultilevel"/>
    <w:tmpl w:val="54D29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3A3D61"/>
    <w:multiLevelType w:val="hybridMultilevel"/>
    <w:tmpl w:val="0AA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26F4"/>
    <w:rsid w:val="003F0AA2"/>
    <w:rsid w:val="0077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726F4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1">
    <w:name w:val="Абзац списка1"/>
    <w:basedOn w:val="a"/>
    <w:rsid w:val="007726F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2019-09-30T23:19:00Z</dcterms:created>
  <dcterms:modified xsi:type="dcterms:W3CDTF">2019-09-30T23:21:00Z</dcterms:modified>
</cp:coreProperties>
</file>